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3E2A" w:rsidRPr="006B62CA" w:rsidRDefault="003A106D" w:rsidP="007504E7">
      <w:pPr>
        <w:jc w:val="center"/>
        <w:rPr>
          <w:b/>
          <w:bCs/>
          <w:color w:val="538135" w:themeColor="accent6" w:themeShade="BF"/>
        </w:rPr>
      </w:pPr>
      <w:r w:rsidRPr="006B62CA">
        <w:rPr>
          <w:b/>
          <w:bCs/>
          <w:color w:val="538135" w:themeColor="accent6" w:themeShade="BF"/>
        </w:rPr>
        <w:t xml:space="preserve">Εκπαιδευτικό δρώμενο για το βιβλίο </w:t>
      </w:r>
    </w:p>
    <w:p w:rsidR="002E3E2A" w:rsidRPr="006B62CA" w:rsidRDefault="003A106D" w:rsidP="007504E7">
      <w:pPr>
        <w:jc w:val="center"/>
        <w:rPr>
          <w:b/>
          <w:bCs/>
          <w:color w:val="538135" w:themeColor="accent6" w:themeShade="BF"/>
          <w:sz w:val="28"/>
          <w:szCs w:val="28"/>
        </w:rPr>
      </w:pPr>
      <w:r w:rsidRPr="006B62CA">
        <w:rPr>
          <w:b/>
          <w:bCs/>
          <w:color w:val="538135" w:themeColor="accent6" w:themeShade="BF"/>
          <w:sz w:val="28"/>
          <w:szCs w:val="28"/>
        </w:rPr>
        <w:t>«</w:t>
      </w:r>
      <w:r w:rsidR="002E3E2A" w:rsidRPr="006B62CA">
        <w:rPr>
          <w:b/>
          <w:bCs/>
          <w:color w:val="538135" w:themeColor="accent6" w:themeShade="BF"/>
          <w:sz w:val="28"/>
          <w:szCs w:val="28"/>
        </w:rPr>
        <w:t xml:space="preserve">Δέλτα όπως </w:t>
      </w:r>
      <w:proofErr w:type="spellStart"/>
      <w:r w:rsidR="002E3E2A" w:rsidRPr="006B62CA">
        <w:rPr>
          <w:b/>
          <w:bCs/>
          <w:color w:val="538135" w:themeColor="accent6" w:themeShade="BF"/>
          <w:sz w:val="28"/>
          <w:szCs w:val="28"/>
        </w:rPr>
        <w:t>Δι</w:t>
      </w:r>
      <w:r w:rsidR="006B694C" w:rsidRPr="006B62CA">
        <w:rPr>
          <w:b/>
          <w:bCs/>
          <w:color w:val="538135" w:themeColor="accent6" w:themeShade="BF"/>
          <w:sz w:val="28"/>
          <w:szCs w:val="28"/>
        </w:rPr>
        <w:t>δώ</w:t>
      </w:r>
      <w:proofErr w:type="spellEnd"/>
      <w:r w:rsidR="002E3E2A" w:rsidRPr="006B62CA">
        <w:rPr>
          <w:b/>
          <w:bCs/>
          <w:color w:val="538135" w:themeColor="accent6" w:themeShade="BF"/>
          <w:sz w:val="28"/>
          <w:szCs w:val="28"/>
        </w:rPr>
        <w:t xml:space="preserve"> –</w:t>
      </w:r>
      <w:r w:rsidR="006B694C" w:rsidRPr="006B62CA">
        <w:rPr>
          <w:b/>
          <w:bCs/>
          <w:color w:val="538135" w:themeColor="accent6" w:themeShade="BF"/>
          <w:sz w:val="28"/>
          <w:szCs w:val="28"/>
        </w:rPr>
        <w:t xml:space="preserve"> Μικρασιατικές μνήμες</w:t>
      </w:r>
      <w:r w:rsidR="002E3E2A" w:rsidRPr="006B62CA">
        <w:rPr>
          <w:b/>
          <w:bCs/>
          <w:color w:val="538135" w:themeColor="accent6" w:themeShade="BF"/>
          <w:sz w:val="28"/>
          <w:szCs w:val="28"/>
        </w:rPr>
        <w:t xml:space="preserve">» </w:t>
      </w:r>
    </w:p>
    <w:p w:rsidR="002E3E2A" w:rsidRPr="006B62CA" w:rsidRDefault="002E3E2A" w:rsidP="007504E7">
      <w:pPr>
        <w:jc w:val="center"/>
        <w:rPr>
          <w:b/>
          <w:bCs/>
          <w:color w:val="538135" w:themeColor="accent6" w:themeShade="BF"/>
        </w:rPr>
      </w:pPr>
      <w:r w:rsidRPr="006B62CA">
        <w:rPr>
          <w:b/>
          <w:bCs/>
          <w:color w:val="538135" w:themeColor="accent6" w:themeShade="BF"/>
        </w:rPr>
        <w:t xml:space="preserve">της Μαριάννας </w:t>
      </w:r>
      <w:proofErr w:type="spellStart"/>
      <w:r w:rsidRPr="006B62CA">
        <w:rPr>
          <w:b/>
          <w:bCs/>
          <w:color w:val="538135" w:themeColor="accent6" w:themeShade="BF"/>
        </w:rPr>
        <w:t>Κουμαριανού</w:t>
      </w:r>
      <w:proofErr w:type="spellEnd"/>
    </w:p>
    <w:p w:rsidR="00522F6F" w:rsidRPr="00482032" w:rsidRDefault="002E3E2A" w:rsidP="007504E7">
      <w:pPr>
        <w:jc w:val="center"/>
        <w:rPr>
          <w:b/>
          <w:bCs/>
          <w:color w:val="C00000"/>
        </w:rPr>
      </w:pPr>
      <w:r w:rsidRPr="006B62CA">
        <w:rPr>
          <w:b/>
          <w:bCs/>
          <w:color w:val="538135" w:themeColor="accent6" w:themeShade="BF"/>
        </w:rPr>
        <w:t xml:space="preserve"> Σχέδια:</w:t>
      </w:r>
      <w:r w:rsidR="006B694C" w:rsidRPr="006B62CA">
        <w:rPr>
          <w:b/>
          <w:bCs/>
          <w:color w:val="538135" w:themeColor="accent6" w:themeShade="BF"/>
        </w:rPr>
        <w:t xml:space="preserve"> Φίλιππο</w:t>
      </w:r>
      <w:r w:rsidRPr="006B62CA">
        <w:rPr>
          <w:b/>
          <w:bCs/>
          <w:color w:val="538135" w:themeColor="accent6" w:themeShade="BF"/>
        </w:rPr>
        <w:t>ς</w:t>
      </w:r>
      <w:r w:rsidR="006B694C" w:rsidRPr="006B62CA">
        <w:rPr>
          <w:b/>
          <w:bCs/>
          <w:color w:val="538135" w:themeColor="accent6" w:themeShade="BF"/>
        </w:rPr>
        <w:t xml:space="preserve"> Φωτιάδη</w:t>
      </w:r>
      <w:r w:rsidRPr="006B62CA">
        <w:rPr>
          <w:b/>
          <w:bCs/>
          <w:color w:val="538135" w:themeColor="accent6" w:themeShade="BF"/>
        </w:rPr>
        <w:t>ς</w:t>
      </w:r>
      <w:r w:rsidR="003A106D" w:rsidRPr="00482032">
        <w:rPr>
          <w:b/>
          <w:bCs/>
          <w:color w:val="C00000"/>
        </w:rPr>
        <w:t xml:space="preserve"> </w:t>
      </w:r>
    </w:p>
    <w:p w:rsidR="007504E7" w:rsidRDefault="007504E7" w:rsidP="007504E7">
      <w:pPr>
        <w:jc w:val="center"/>
        <w:rPr>
          <w:b/>
          <w:bCs/>
        </w:rPr>
      </w:pPr>
    </w:p>
    <w:p w:rsidR="007504E7" w:rsidRPr="00522F6F" w:rsidRDefault="00F31A0B" w:rsidP="007504E7">
      <w:pPr>
        <w:jc w:val="center"/>
        <w:rPr>
          <w:b/>
          <w:bCs/>
        </w:rPr>
      </w:pPr>
      <w:r>
        <w:rPr>
          <w:noProof/>
          <w:lang w:eastAsia="el-GR"/>
        </w:rPr>
        <w:drawing>
          <wp:inline distT="0" distB="0" distL="0" distR="0">
            <wp:extent cx="1531773" cy="2088815"/>
            <wp:effectExtent l="19050" t="0" r="0" b="0"/>
            <wp:docPr id="1" name="Εικόνα 1" descr="img-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book"/>
                    <pic:cNvPicPr>
                      <a:picLocks noChangeAspect="1" noChangeArrowheads="1"/>
                    </pic:cNvPicPr>
                  </pic:nvPicPr>
                  <pic:blipFill>
                    <a:blip r:embed="rId5" cstate="print"/>
                    <a:srcRect/>
                    <a:stretch>
                      <a:fillRect/>
                    </a:stretch>
                  </pic:blipFill>
                  <pic:spPr bwMode="auto">
                    <a:xfrm>
                      <a:off x="0" y="0"/>
                      <a:ext cx="1536606" cy="2095406"/>
                    </a:xfrm>
                    <a:prstGeom prst="rect">
                      <a:avLst/>
                    </a:prstGeom>
                    <a:noFill/>
                    <a:ln w="9525">
                      <a:noFill/>
                      <a:miter lim="800000"/>
                      <a:headEnd/>
                      <a:tailEnd/>
                    </a:ln>
                  </pic:spPr>
                </pic:pic>
              </a:graphicData>
            </a:graphic>
          </wp:inline>
        </w:drawing>
      </w:r>
    </w:p>
    <w:p w:rsidR="00522F6F" w:rsidRPr="00522F6F" w:rsidRDefault="00522F6F">
      <w:pPr>
        <w:rPr>
          <w:b/>
          <w:bCs/>
        </w:rPr>
      </w:pPr>
    </w:p>
    <w:p w:rsidR="003A106D" w:rsidRDefault="003A106D">
      <w:r w:rsidRPr="006B62CA">
        <w:rPr>
          <w:rFonts w:cstheme="minorHAnsi"/>
          <w:color w:val="538135" w:themeColor="accent6" w:themeShade="BF"/>
          <w:sz w:val="18"/>
          <w:szCs w:val="18"/>
        </w:rPr>
        <w:t>●</w:t>
      </w:r>
      <w:r>
        <w:rPr>
          <w:rFonts w:cstheme="minorHAnsi"/>
        </w:rPr>
        <w:t xml:space="preserve"> </w:t>
      </w:r>
      <w:r w:rsidRPr="007504E7">
        <w:rPr>
          <w:b/>
          <w:sz w:val="22"/>
          <w:szCs w:val="22"/>
        </w:rPr>
        <w:t>Σύντομη εισαγωγή στην ιστορία:</w:t>
      </w:r>
    </w:p>
    <w:p w:rsidR="009463C8" w:rsidRDefault="00D94E99" w:rsidP="002E3E2A">
      <w:pPr>
        <w:jc w:val="both"/>
        <w:rPr>
          <w:i/>
          <w:iCs/>
          <w:sz w:val="22"/>
          <w:szCs w:val="22"/>
        </w:rPr>
      </w:pPr>
      <w:r w:rsidRPr="00D94E99">
        <w:rPr>
          <w:i/>
          <w:iCs/>
          <w:sz w:val="22"/>
          <w:szCs w:val="22"/>
        </w:rPr>
        <w:t>Κάθε απώλεια είναι ανάλογη με την αξία και το πόσο σημαντικό είναι για εμάς αυτό</w:t>
      </w:r>
      <w:r w:rsidR="002E3E2A">
        <w:rPr>
          <w:i/>
          <w:iCs/>
          <w:sz w:val="22"/>
          <w:szCs w:val="22"/>
        </w:rPr>
        <w:t xml:space="preserve"> </w:t>
      </w:r>
      <w:r w:rsidRPr="00D94E99">
        <w:rPr>
          <w:i/>
          <w:iCs/>
          <w:sz w:val="22"/>
          <w:szCs w:val="22"/>
        </w:rPr>
        <w:t>που πρέπει να αποχωριστούμε. Η καταστροφή της Σμύρνης είναι τόσο μελανή</w:t>
      </w:r>
      <w:r w:rsidR="002E3E2A">
        <w:rPr>
          <w:i/>
          <w:iCs/>
          <w:sz w:val="22"/>
          <w:szCs w:val="22"/>
        </w:rPr>
        <w:t xml:space="preserve"> </w:t>
      </w:r>
      <w:r w:rsidRPr="00D94E99">
        <w:rPr>
          <w:i/>
          <w:iCs/>
          <w:sz w:val="22"/>
          <w:szCs w:val="22"/>
        </w:rPr>
        <w:t>σελίδα γιατί οι Έλληνες εκεί είχαν δημιουργήσει στο πέρασμα των αιώνων και των</w:t>
      </w:r>
      <w:r w:rsidR="002E3E2A">
        <w:rPr>
          <w:i/>
          <w:iCs/>
          <w:sz w:val="22"/>
          <w:szCs w:val="22"/>
        </w:rPr>
        <w:t xml:space="preserve"> </w:t>
      </w:r>
      <w:r w:rsidRPr="00D94E99">
        <w:rPr>
          <w:i/>
          <w:iCs/>
          <w:sz w:val="22"/>
          <w:szCs w:val="22"/>
        </w:rPr>
        <w:t>χιλιετιών έναν τεράστιο και πανέμορφο πολιτισμό. Μια πανέμορφη ζωή γεμάτη</w:t>
      </w:r>
      <w:r w:rsidR="002E3E2A">
        <w:rPr>
          <w:i/>
          <w:iCs/>
          <w:sz w:val="22"/>
          <w:szCs w:val="22"/>
        </w:rPr>
        <w:t xml:space="preserve"> </w:t>
      </w:r>
      <w:r w:rsidRPr="00D94E99">
        <w:rPr>
          <w:i/>
          <w:iCs/>
          <w:sz w:val="22"/>
          <w:szCs w:val="22"/>
        </w:rPr>
        <w:t>χρώματα, γεύσεις, ήχους, μυρωδιές, συναισθήματα…</w:t>
      </w:r>
      <w:r w:rsidR="002E3E2A">
        <w:rPr>
          <w:i/>
          <w:iCs/>
          <w:sz w:val="22"/>
          <w:szCs w:val="22"/>
        </w:rPr>
        <w:t xml:space="preserve"> </w:t>
      </w:r>
    </w:p>
    <w:p w:rsidR="00D94E99" w:rsidRDefault="00D94E99" w:rsidP="002E3E2A">
      <w:pPr>
        <w:jc w:val="both"/>
        <w:rPr>
          <w:i/>
          <w:sz w:val="22"/>
          <w:szCs w:val="22"/>
        </w:rPr>
      </w:pPr>
      <w:r>
        <w:rPr>
          <w:i/>
          <w:sz w:val="22"/>
          <w:szCs w:val="22"/>
        </w:rPr>
        <w:t xml:space="preserve">Μέσα από τη ματιά της αγαπημένης </w:t>
      </w:r>
      <w:proofErr w:type="spellStart"/>
      <w:r>
        <w:rPr>
          <w:i/>
          <w:sz w:val="22"/>
          <w:szCs w:val="22"/>
        </w:rPr>
        <w:t>Διδώς</w:t>
      </w:r>
      <w:proofErr w:type="spellEnd"/>
      <w:r>
        <w:rPr>
          <w:i/>
          <w:sz w:val="22"/>
          <w:szCs w:val="22"/>
        </w:rPr>
        <w:t xml:space="preserve"> Σωτηρίου και σε έναν αγαπημένο τόπο και χρόνο, ξεκινάει ένα ταξίδι πλημμυρισμένο από </w:t>
      </w:r>
      <w:r w:rsidR="00B230AE">
        <w:rPr>
          <w:i/>
          <w:sz w:val="22"/>
          <w:szCs w:val="22"/>
        </w:rPr>
        <w:t>όλες αυτές τις αισθήσεις</w:t>
      </w:r>
      <w:r w:rsidRPr="00482032">
        <w:rPr>
          <w:i/>
          <w:sz w:val="22"/>
          <w:szCs w:val="22"/>
        </w:rPr>
        <w:t xml:space="preserve">… </w:t>
      </w:r>
    </w:p>
    <w:p w:rsidR="009463C8" w:rsidRDefault="009463C8" w:rsidP="002E3E2A">
      <w:pPr>
        <w:jc w:val="both"/>
        <w:rPr>
          <w:i/>
          <w:sz w:val="22"/>
          <w:szCs w:val="22"/>
        </w:rPr>
      </w:pPr>
    </w:p>
    <w:p w:rsidR="009463C8" w:rsidRPr="009463C8" w:rsidRDefault="009463C8" w:rsidP="002E3E2A">
      <w:pPr>
        <w:jc w:val="both"/>
        <w:rPr>
          <w:b/>
          <w:sz w:val="22"/>
          <w:szCs w:val="22"/>
        </w:rPr>
      </w:pPr>
      <w:r w:rsidRPr="006B62CA">
        <w:rPr>
          <w:rFonts w:cstheme="minorHAnsi"/>
          <w:color w:val="538135" w:themeColor="accent6" w:themeShade="BF"/>
          <w:sz w:val="18"/>
          <w:szCs w:val="18"/>
        </w:rPr>
        <w:t>●</w:t>
      </w:r>
      <w:r>
        <w:rPr>
          <w:rFonts w:cstheme="minorHAnsi"/>
          <w:color w:val="C00000"/>
          <w:sz w:val="18"/>
          <w:szCs w:val="18"/>
        </w:rPr>
        <w:t xml:space="preserve"> </w:t>
      </w:r>
      <w:r w:rsidRPr="009463C8">
        <w:rPr>
          <w:sz w:val="22"/>
          <w:szCs w:val="22"/>
        </w:rPr>
        <w:t>Παράθεση βασικών στοιχείων για τη</w:t>
      </w:r>
      <w:r w:rsidR="00F31A0B">
        <w:rPr>
          <w:sz w:val="22"/>
          <w:szCs w:val="22"/>
        </w:rPr>
        <w:t xml:space="preserve"> σπουδαία πεζογράφο</w:t>
      </w:r>
      <w:r w:rsidR="00C107B1">
        <w:rPr>
          <w:sz w:val="22"/>
          <w:szCs w:val="22"/>
        </w:rPr>
        <w:t xml:space="preserve"> και δημοσιογράφο</w:t>
      </w:r>
      <w:r w:rsidRPr="009463C8">
        <w:rPr>
          <w:sz w:val="22"/>
          <w:szCs w:val="22"/>
        </w:rPr>
        <w:t xml:space="preserve"> </w:t>
      </w:r>
      <w:proofErr w:type="spellStart"/>
      <w:r w:rsidRPr="009463C8">
        <w:rPr>
          <w:b/>
          <w:sz w:val="22"/>
          <w:szCs w:val="22"/>
        </w:rPr>
        <w:t>Διδώ</w:t>
      </w:r>
      <w:proofErr w:type="spellEnd"/>
      <w:r w:rsidRPr="009463C8">
        <w:rPr>
          <w:b/>
          <w:sz w:val="22"/>
          <w:szCs w:val="22"/>
        </w:rPr>
        <w:t xml:space="preserve"> Σωτηρίου</w:t>
      </w:r>
      <w:r w:rsidR="00F31A0B">
        <w:rPr>
          <w:b/>
          <w:sz w:val="22"/>
          <w:szCs w:val="22"/>
        </w:rPr>
        <w:t xml:space="preserve"> </w:t>
      </w:r>
      <w:r>
        <w:rPr>
          <w:sz w:val="22"/>
          <w:szCs w:val="22"/>
        </w:rPr>
        <w:t xml:space="preserve">και το έργο </w:t>
      </w:r>
      <w:r w:rsidR="00F31A0B">
        <w:rPr>
          <w:sz w:val="22"/>
          <w:szCs w:val="22"/>
        </w:rPr>
        <w:t xml:space="preserve">της – σύνδεση με τον τίτλο του βιβλίου (η συγγραφέας αρθρογραφούσε </w:t>
      </w:r>
      <w:r w:rsidR="00C107B1">
        <w:rPr>
          <w:sz w:val="22"/>
          <w:szCs w:val="22"/>
        </w:rPr>
        <w:t>ως</w:t>
      </w:r>
      <w:r w:rsidR="00F31A0B">
        <w:rPr>
          <w:sz w:val="22"/>
          <w:szCs w:val="22"/>
        </w:rPr>
        <w:t xml:space="preserve"> «</w:t>
      </w:r>
      <w:r w:rsidR="00C107B1">
        <w:rPr>
          <w:sz w:val="22"/>
          <w:szCs w:val="22"/>
        </w:rPr>
        <w:t xml:space="preserve">Σοφία </w:t>
      </w:r>
      <w:r w:rsidR="00F31A0B">
        <w:rPr>
          <w:sz w:val="22"/>
          <w:szCs w:val="22"/>
        </w:rPr>
        <w:t xml:space="preserve">Δέλτα»). </w:t>
      </w:r>
    </w:p>
    <w:p w:rsidR="007504E7" w:rsidRPr="002E3E2A" w:rsidRDefault="007504E7" w:rsidP="002E3E2A">
      <w:pPr>
        <w:jc w:val="both"/>
      </w:pPr>
    </w:p>
    <w:p w:rsidR="00F9212E" w:rsidRPr="007504E7" w:rsidRDefault="007504E7">
      <w:pPr>
        <w:rPr>
          <w:sz w:val="22"/>
          <w:szCs w:val="22"/>
        </w:rPr>
      </w:pPr>
      <w:r w:rsidRPr="006B62CA">
        <w:rPr>
          <w:rFonts w:cstheme="minorHAnsi"/>
          <w:color w:val="538135" w:themeColor="accent6" w:themeShade="BF"/>
          <w:sz w:val="18"/>
          <w:szCs w:val="18"/>
        </w:rPr>
        <w:t>●</w:t>
      </w:r>
      <w:r>
        <w:rPr>
          <w:rFonts w:cstheme="minorHAnsi"/>
          <w:color w:val="C00000"/>
          <w:sz w:val="18"/>
          <w:szCs w:val="18"/>
        </w:rPr>
        <w:t xml:space="preserve"> </w:t>
      </w:r>
      <w:r w:rsidR="00B230AE" w:rsidRPr="00B230AE">
        <w:rPr>
          <w:b/>
          <w:bCs/>
          <w:sz w:val="22"/>
          <w:szCs w:val="22"/>
        </w:rPr>
        <w:t>Π</w:t>
      </w:r>
      <w:r w:rsidR="00F9212E" w:rsidRPr="007504E7">
        <w:rPr>
          <w:b/>
          <w:sz w:val="22"/>
          <w:szCs w:val="22"/>
        </w:rPr>
        <w:t>αρατηρούμε τις εικόνες</w:t>
      </w:r>
      <w:r w:rsidR="00F9212E" w:rsidRPr="007504E7">
        <w:rPr>
          <w:sz w:val="22"/>
          <w:szCs w:val="22"/>
        </w:rPr>
        <w:t xml:space="preserve"> </w:t>
      </w:r>
      <w:r w:rsidR="00B230AE">
        <w:rPr>
          <w:sz w:val="22"/>
          <w:szCs w:val="22"/>
        </w:rPr>
        <w:t xml:space="preserve">από εκείνη την εποχή </w:t>
      </w:r>
      <w:r w:rsidR="00F9212E" w:rsidRPr="007504E7">
        <w:rPr>
          <w:sz w:val="22"/>
          <w:szCs w:val="22"/>
        </w:rPr>
        <w:t xml:space="preserve">και </w:t>
      </w:r>
      <w:r w:rsidR="003A106D" w:rsidRPr="007504E7">
        <w:rPr>
          <w:b/>
          <w:sz w:val="22"/>
          <w:szCs w:val="22"/>
        </w:rPr>
        <w:t>συζητ</w:t>
      </w:r>
      <w:r w:rsidR="00F9212E" w:rsidRPr="007504E7">
        <w:rPr>
          <w:b/>
          <w:sz w:val="22"/>
          <w:szCs w:val="22"/>
        </w:rPr>
        <w:t>άμε</w:t>
      </w:r>
      <w:r w:rsidR="003A106D" w:rsidRPr="007504E7">
        <w:rPr>
          <w:sz w:val="22"/>
          <w:szCs w:val="22"/>
        </w:rPr>
        <w:t xml:space="preserve"> </w:t>
      </w:r>
      <w:r w:rsidR="00F9212E" w:rsidRPr="007504E7">
        <w:rPr>
          <w:sz w:val="22"/>
          <w:szCs w:val="22"/>
        </w:rPr>
        <w:t>για τα στοιχεία που</w:t>
      </w:r>
      <w:r w:rsidR="00B230AE">
        <w:rPr>
          <w:sz w:val="22"/>
          <w:szCs w:val="22"/>
        </w:rPr>
        <w:t xml:space="preserve"> συνέθεταν τον τρόπο ζωής και συμβίωσης των ανθρώπων</w:t>
      </w:r>
      <w:r w:rsidR="00F9212E" w:rsidRPr="007504E7">
        <w:rPr>
          <w:sz w:val="22"/>
          <w:szCs w:val="22"/>
        </w:rPr>
        <w:t>.</w:t>
      </w:r>
    </w:p>
    <w:p w:rsidR="00F9212E" w:rsidRPr="00AD36FE" w:rsidRDefault="00F9212E">
      <w:pPr>
        <w:rPr>
          <w:sz w:val="22"/>
          <w:szCs w:val="22"/>
        </w:rPr>
      </w:pPr>
    </w:p>
    <w:p w:rsidR="00B230AE" w:rsidRPr="00AD36FE" w:rsidRDefault="00F9212E" w:rsidP="00B230AE">
      <w:pPr>
        <w:rPr>
          <w:sz w:val="22"/>
          <w:szCs w:val="22"/>
        </w:rPr>
      </w:pPr>
      <w:r w:rsidRPr="006B62CA">
        <w:rPr>
          <w:rFonts w:cstheme="minorHAnsi"/>
          <w:color w:val="538135" w:themeColor="accent6" w:themeShade="BF"/>
          <w:sz w:val="18"/>
          <w:szCs w:val="18"/>
        </w:rPr>
        <w:t>●</w:t>
      </w:r>
      <w:r w:rsidRPr="00AD36FE">
        <w:rPr>
          <w:rFonts w:cstheme="minorHAnsi"/>
          <w:sz w:val="22"/>
          <w:szCs w:val="22"/>
        </w:rPr>
        <w:t xml:space="preserve"> </w:t>
      </w:r>
      <w:r w:rsidR="00B230AE" w:rsidRPr="00AD36FE">
        <w:rPr>
          <w:sz w:val="22"/>
          <w:szCs w:val="22"/>
        </w:rPr>
        <w:t xml:space="preserve">Ανάλογα με το ενδιαφέρον των μαθητών, αναλύονται </w:t>
      </w:r>
      <w:r w:rsidR="00B230AE" w:rsidRPr="002E3E2A">
        <w:rPr>
          <w:b/>
          <w:sz w:val="22"/>
          <w:szCs w:val="22"/>
        </w:rPr>
        <w:t>θέματα</w:t>
      </w:r>
      <w:r w:rsidR="00B230AE" w:rsidRPr="00AD36FE">
        <w:rPr>
          <w:sz w:val="22"/>
          <w:szCs w:val="22"/>
        </w:rPr>
        <w:t xml:space="preserve"> όπως:</w:t>
      </w:r>
      <w:r w:rsidR="00B230AE" w:rsidRPr="00AD36FE">
        <w:rPr>
          <w:sz w:val="22"/>
          <w:szCs w:val="22"/>
        </w:rPr>
        <w:tab/>
      </w:r>
    </w:p>
    <w:p w:rsidR="00B230AE" w:rsidRPr="002E3E2A" w:rsidRDefault="00B230AE" w:rsidP="002E3E2A">
      <w:pPr>
        <w:pStyle w:val="a6"/>
        <w:numPr>
          <w:ilvl w:val="0"/>
          <w:numId w:val="1"/>
        </w:numPr>
        <w:rPr>
          <w:sz w:val="22"/>
          <w:szCs w:val="22"/>
        </w:rPr>
      </w:pPr>
      <w:r w:rsidRPr="002E3E2A">
        <w:rPr>
          <w:sz w:val="22"/>
          <w:szCs w:val="22"/>
        </w:rPr>
        <w:t xml:space="preserve">Η σύνδεση </w:t>
      </w:r>
      <w:r w:rsidR="00AD36FE" w:rsidRPr="002E3E2A">
        <w:rPr>
          <w:sz w:val="22"/>
          <w:szCs w:val="22"/>
        </w:rPr>
        <w:t xml:space="preserve">και ο ρόλος </w:t>
      </w:r>
      <w:r w:rsidRPr="002E3E2A">
        <w:rPr>
          <w:sz w:val="22"/>
          <w:szCs w:val="22"/>
        </w:rPr>
        <w:t>της επιστήμης της Ιστορίας και της Λογοτεχνίας</w:t>
      </w:r>
      <w:r w:rsidR="002E3E2A">
        <w:rPr>
          <w:sz w:val="22"/>
          <w:szCs w:val="22"/>
        </w:rPr>
        <w:t>.</w:t>
      </w:r>
    </w:p>
    <w:p w:rsidR="00AD36FE" w:rsidRPr="002E3E2A" w:rsidRDefault="00AD36FE" w:rsidP="002E3E2A">
      <w:pPr>
        <w:pStyle w:val="a6"/>
        <w:numPr>
          <w:ilvl w:val="0"/>
          <w:numId w:val="1"/>
        </w:numPr>
        <w:rPr>
          <w:sz w:val="22"/>
          <w:szCs w:val="22"/>
        </w:rPr>
      </w:pPr>
      <w:r w:rsidRPr="002E3E2A">
        <w:rPr>
          <w:sz w:val="22"/>
          <w:szCs w:val="22"/>
        </w:rPr>
        <w:t>Η αυτονομία των εθνικοτήτων στη Σμύρνη και ο τρόπος που αποτυπώνεται στην καθημερινότητα</w:t>
      </w:r>
      <w:r w:rsidR="002E3E2A">
        <w:rPr>
          <w:sz w:val="22"/>
          <w:szCs w:val="22"/>
        </w:rPr>
        <w:t>.</w:t>
      </w:r>
      <w:r w:rsidRPr="002E3E2A">
        <w:rPr>
          <w:sz w:val="22"/>
          <w:szCs w:val="22"/>
        </w:rPr>
        <w:t xml:space="preserve"> </w:t>
      </w:r>
    </w:p>
    <w:p w:rsidR="00AD36FE" w:rsidRPr="002E3E2A" w:rsidRDefault="00AD36FE" w:rsidP="002E3E2A">
      <w:pPr>
        <w:pStyle w:val="a6"/>
        <w:numPr>
          <w:ilvl w:val="0"/>
          <w:numId w:val="1"/>
        </w:numPr>
        <w:rPr>
          <w:sz w:val="22"/>
          <w:szCs w:val="22"/>
        </w:rPr>
      </w:pPr>
      <w:r w:rsidRPr="002E3E2A">
        <w:rPr>
          <w:sz w:val="22"/>
          <w:szCs w:val="22"/>
        </w:rPr>
        <w:t>Το ελληνικό εκπαιδευτικό σύστημα και αναλυτικό πρόγραμμα (αναλογίες με το σήμερα)</w:t>
      </w:r>
      <w:r w:rsidR="002E3E2A">
        <w:rPr>
          <w:sz w:val="22"/>
          <w:szCs w:val="22"/>
        </w:rPr>
        <w:t>.</w:t>
      </w:r>
    </w:p>
    <w:p w:rsidR="00AD36FE" w:rsidRPr="002E3E2A" w:rsidRDefault="00AD36FE" w:rsidP="002E3E2A">
      <w:pPr>
        <w:pStyle w:val="a6"/>
        <w:numPr>
          <w:ilvl w:val="0"/>
          <w:numId w:val="1"/>
        </w:numPr>
        <w:rPr>
          <w:sz w:val="22"/>
          <w:szCs w:val="22"/>
        </w:rPr>
      </w:pPr>
      <w:r w:rsidRPr="002E3E2A">
        <w:rPr>
          <w:sz w:val="22"/>
          <w:szCs w:val="22"/>
        </w:rPr>
        <w:t>Η θέση και ο ρόλος της γυναίκας</w:t>
      </w:r>
      <w:r w:rsidR="002E3E2A">
        <w:rPr>
          <w:sz w:val="22"/>
          <w:szCs w:val="22"/>
        </w:rPr>
        <w:t>.</w:t>
      </w:r>
      <w:r w:rsidRPr="002E3E2A">
        <w:rPr>
          <w:sz w:val="22"/>
          <w:szCs w:val="22"/>
        </w:rPr>
        <w:t xml:space="preserve"> </w:t>
      </w:r>
    </w:p>
    <w:p w:rsidR="002E3E2A" w:rsidRDefault="002E3E2A" w:rsidP="002E3E2A">
      <w:pPr>
        <w:pStyle w:val="a6"/>
        <w:numPr>
          <w:ilvl w:val="0"/>
          <w:numId w:val="1"/>
        </w:numPr>
        <w:rPr>
          <w:sz w:val="22"/>
          <w:szCs w:val="22"/>
        </w:rPr>
      </w:pPr>
      <w:r>
        <w:rPr>
          <w:sz w:val="22"/>
          <w:szCs w:val="22"/>
        </w:rPr>
        <w:t>Ο ρόλος της θρησκείας-</w:t>
      </w:r>
      <w:r w:rsidR="00AD36FE" w:rsidRPr="002E3E2A">
        <w:rPr>
          <w:sz w:val="22"/>
          <w:szCs w:val="22"/>
        </w:rPr>
        <w:t>πίστης</w:t>
      </w:r>
      <w:r>
        <w:rPr>
          <w:sz w:val="22"/>
          <w:szCs w:val="22"/>
        </w:rPr>
        <w:t>.</w:t>
      </w:r>
    </w:p>
    <w:p w:rsidR="00AD36FE" w:rsidRDefault="00AD36FE" w:rsidP="00B230AE">
      <w:pPr>
        <w:pStyle w:val="a6"/>
        <w:numPr>
          <w:ilvl w:val="0"/>
          <w:numId w:val="1"/>
        </w:numPr>
        <w:rPr>
          <w:sz w:val="22"/>
          <w:szCs w:val="22"/>
        </w:rPr>
      </w:pPr>
      <w:r w:rsidRPr="002E3E2A">
        <w:rPr>
          <w:sz w:val="22"/>
          <w:szCs w:val="22"/>
        </w:rPr>
        <w:t>Ο ρόλος της ιστορίας ως ιστορική συνέχεια</w:t>
      </w:r>
      <w:r w:rsidR="002E3E2A">
        <w:rPr>
          <w:sz w:val="22"/>
          <w:szCs w:val="22"/>
        </w:rPr>
        <w:t xml:space="preserve"> </w:t>
      </w:r>
      <w:r w:rsidRPr="002E3E2A">
        <w:rPr>
          <w:sz w:val="22"/>
          <w:szCs w:val="22"/>
        </w:rPr>
        <w:t>κ.</w:t>
      </w:r>
      <w:r w:rsidR="002E3E2A">
        <w:rPr>
          <w:sz w:val="22"/>
          <w:szCs w:val="22"/>
        </w:rPr>
        <w:t>ά</w:t>
      </w:r>
      <w:r w:rsidRPr="002E3E2A">
        <w:rPr>
          <w:sz w:val="22"/>
          <w:szCs w:val="22"/>
        </w:rPr>
        <w:t xml:space="preserve">. </w:t>
      </w:r>
    </w:p>
    <w:p w:rsidR="006B62CA" w:rsidRDefault="006B62CA" w:rsidP="006B62CA">
      <w:pPr>
        <w:rPr>
          <w:sz w:val="22"/>
          <w:szCs w:val="22"/>
        </w:rPr>
      </w:pPr>
    </w:p>
    <w:p w:rsidR="006B62CA" w:rsidRPr="006B62CA" w:rsidRDefault="006B62CA" w:rsidP="002C224D">
      <w:pPr>
        <w:autoSpaceDE w:val="0"/>
        <w:autoSpaceDN w:val="0"/>
        <w:adjustRightInd w:val="0"/>
        <w:jc w:val="both"/>
        <w:rPr>
          <w:sz w:val="22"/>
          <w:szCs w:val="22"/>
        </w:rPr>
      </w:pPr>
      <w:r w:rsidRPr="007319AD">
        <w:rPr>
          <w:rFonts w:cstheme="minorHAnsi"/>
          <w:kern w:val="0"/>
          <w:sz w:val="20"/>
          <w:szCs w:val="20"/>
        </w:rPr>
        <w:t xml:space="preserve">Η Μαριάννα </w:t>
      </w:r>
      <w:proofErr w:type="spellStart"/>
      <w:r w:rsidRPr="007319AD">
        <w:rPr>
          <w:rFonts w:cstheme="minorHAnsi"/>
          <w:kern w:val="0"/>
          <w:sz w:val="20"/>
          <w:szCs w:val="20"/>
        </w:rPr>
        <w:t>Κουμαριανού</w:t>
      </w:r>
      <w:proofErr w:type="spellEnd"/>
      <w:r w:rsidRPr="007319AD">
        <w:rPr>
          <w:rFonts w:cstheme="minorHAnsi"/>
          <w:kern w:val="0"/>
          <w:sz w:val="20"/>
          <w:szCs w:val="20"/>
        </w:rPr>
        <w:t xml:space="preserve"> γεννήθηκε στο Κάρντιφ της Ουαλίας και μεγάλωσε στην Αθήνα. Έχει σπουδάσει παιδαγωγικά και μουσική. Στο συγγραφικό της έργο συγκαταλέγονται βιβλία τα οποία απευθύνονται σε παιδιά, καθώς και ποιητικά έργα. Το βιβλίο της «Η συντροφιά του λόφου» (2013) απέσπασε το βραβείο πρωτοεμφανιζόμενης συγγραφέως από τον Κύκλο του Ελληνικού Παιδικού Βιβλίου (ΙΒΒΥ). Από τις εκδόσεις Καλέντη κυκλοφορούν τα βιβλία της: «Το βασίλειό μου για ένα παιχνίδι» (2025), «Ο δράκος που έπλεκε λέξεις» (2023), «</w:t>
      </w:r>
      <w:proofErr w:type="spellStart"/>
      <w:r w:rsidRPr="007319AD">
        <w:rPr>
          <w:rFonts w:cstheme="minorHAnsi"/>
          <w:kern w:val="0"/>
          <w:sz w:val="20"/>
          <w:szCs w:val="20"/>
        </w:rPr>
        <w:t>Γιαννούλης</w:t>
      </w:r>
      <w:proofErr w:type="spellEnd"/>
      <w:r w:rsidRPr="007319AD">
        <w:rPr>
          <w:rFonts w:cstheme="minorHAnsi"/>
          <w:kern w:val="0"/>
          <w:sz w:val="20"/>
          <w:szCs w:val="20"/>
        </w:rPr>
        <w:t xml:space="preserve"> Χαλεπάς – Παραμύθι από μάρμαρο» (2021) και «Δέλτα όπως </w:t>
      </w:r>
      <w:proofErr w:type="spellStart"/>
      <w:r w:rsidRPr="007319AD">
        <w:rPr>
          <w:rFonts w:cstheme="minorHAnsi"/>
          <w:kern w:val="0"/>
          <w:sz w:val="20"/>
          <w:szCs w:val="20"/>
        </w:rPr>
        <w:t>Διδώ</w:t>
      </w:r>
      <w:proofErr w:type="spellEnd"/>
      <w:r w:rsidRPr="007319AD">
        <w:rPr>
          <w:rFonts w:cstheme="minorHAnsi"/>
          <w:kern w:val="0"/>
          <w:sz w:val="20"/>
          <w:szCs w:val="20"/>
        </w:rPr>
        <w:t xml:space="preserve"> – Μικρασιατικές Μνήμες» (2021).</w:t>
      </w:r>
    </w:p>
    <w:sectPr w:rsidR="006B62CA" w:rsidRPr="006B62CA" w:rsidSect="00605344">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4002E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1"/>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CD361E"/>
    <w:multiLevelType w:val="hybridMultilevel"/>
    <w:tmpl w:val="E61E947C"/>
    <w:lvl w:ilvl="0" w:tplc="E07483F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compat/>
  <w:rsids>
    <w:rsidRoot w:val="00522F6F"/>
    <w:rsid w:val="0012101E"/>
    <w:rsid w:val="00174DA3"/>
    <w:rsid w:val="002C224D"/>
    <w:rsid w:val="002E3E2A"/>
    <w:rsid w:val="00366FD9"/>
    <w:rsid w:val="003A106D"/>
    <w:rsid w:val="00482032"/>
    <w:rsid w:val="00522F6F"/>
    <w:rsid w:val="00565840"/>
    <w:rsid w:val="00605344"/>
    <w:rsid w:val="00661202"/>
    <w:rsid w:val="006B62CA"/>
    <w:rsid w:val="006B694C"/>
    <w:rsid w:val="007504E7"/>
    <w:rsid w:val="0075376C"/>
    <w:rsid w:val="007C5714"/>
    <w:rsid w:val="00812E77"/>
    <w:rsid w:val="008145C2"/>
    <w:rsid w:val="008F3FA8"/>
    <w:rsid w:val="009463C8"/>
    <w:rsid w:val="00AD0280"/>
    <w:rsid w:val="00AD36FE"/>
    <w:rsid w:val="00B230AE"/>
    <w:rsid w:val="00BC23E8"/>
    <w:rsid w:val="00BD3782"/>
    <w:rsid w:val="00C107B1"/>
    <w:rsid w:val="00CA5465"/>
    <w:rsid w:val="00D80829"/>
    <w:rsid w:val="00D94E99"/>
    <w:rsid w:val="00EA28C3"/>
    <w:rsid w:val="00F13014"/>
    <w:rsid w:val="00F31A0B"/>
    <w:rsid w:val="00F64EA4"/>
    <w:rsid w:val="00F9212E"/>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4"/>
        <w:szCs w:val="24"/>
        <w:lang w:val="el-G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5344"/>
  </w:style>
  <w:style w:type="paragraph" w:styleId="1">
    <w:name w:val="heading 1"/>
    <w:basedOn w:val="a"/>
    <w:next w:val="a"/>
    <w:link w:val="1Char"/>
    <w:uiPriority w:val="9"/>
    <w:qFormat/>
    <w:rsid w:val="00522F6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Char"/>
    <w:uiPriority w:val="9"/>
    <w:semiHidden/>
    <w:unhideWhenUsed/>
    <w:qFormat/>
    <w:rsid w:val="00522F6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Char"/>
    <w:uiPriority w:val="9"/>
    <w:semiHidden/>
    <w:unhideWhenUsed/>
    <w:qFormat/>
    <w:rsid w:val="00522F6F"/>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Char"/>
    <w:uiPriority w:val="9"/>
    <w:semiHidden/>
    <w:unhideWhenUsed/>
    <w:qFormat/>
    <w:rsid w:val="00522F6F"/>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Char"/>
    <w:uiPriority w:val="9"/>
    <w:semiHidden/>
    <w:unhideWhenUsed/>
    <w:qFormat/>
    <w:rsid w:val="00522F6F"/>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Char"/>
    <w:uiPriority w:val="9"/>
    <w:semiHidden/>
    <w:unhideWhenUsed/>
    <w:qFormat/>
    <w:rsid w:val="00522F6F"/>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522F6F"/>
    <w:pPr>
      <w:keepNext/>
      <w:keepLines/>
      <w:spacing w:before="4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522F6F"/>
    <w:pPr>
      <w:keepNext/>
      <w:keepLines/>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522F6F"/>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522F6F"/>
    <w:rPr>
      <w:rFonts w:asciiTheme="majorHAnsi" w:eastAsiaTheme="majorEastAsia" w:hAnsiTheme="majorHAnsi" w:cstheme="majorBidi"/>
      <w:color w:val="2F5496" w:themeColor="accent1" w:themeShade="BF"/>
      <w:sz w:val="40"/>
      <w:szCs w:val="40"/>
    </w:rPr>
  </w:style>
  <w:style w:type="character" w:customStyle="1" w:styleId="2Char">
    <w:name w:val="Επικεφαλίδα 2 Char"/>
    <w:basedOn w:val="a0"/>
    <w:link w:val="2"/>
    <w:uiPriority w:val="9"/>
    <w:semiHidden/>
    <w:rsid w:val="00522F6F"/>
    <w:rPr>
      <w:rFonts w:asciiTheme="majorHAnsi" w:eastAsiaTheme="majorEastAsia" w:hAnsiTheme="majorHAnsi" w:cstheme="majorBidi"/>
      <w:color w:val="2F5496" w:themeColor="accent1" w:themeShade="BF"/>
      <w:sz w:val="32"/>
      <w:szCs w:val="32"/>
    </w:rPr>
  </w:style>
  <w:style w:type="character" w:customStyle="1" w:styleId="3Char">
    <w:name w:val="Επικεφαλίδα 3 Char"/>
    <w:basedOn w:val="a0"/>
    <w:link w:val="3"/>
    <w:uiPriority w:val="9"/>
    <w:semiHidden/>
    <w:rsid w:val="00522F6F"/>
    <w:rPr>
      <w:rFonts w:eastAsiaTheme="majorEastAsia" w:cstheme="majorBidi"/>
      <w:color w:val="2F5496" w:themeColor="accent1" w:themeShade="BF"/>
      <w:sz w:val="28"/>
      <w:szCs w:val="28"/>
    </w:rPr>
  </w:style>
  <w:style w:type="character" w:customStyle="1" w:styleId="4Char">
    <w:name w:val="Επικεφαλίδα 4 Char"/>
    <w:basedOn w:val="a0"/>
    <w:link w:val="4"/>
    <w:uiPriority w:val="9"/>
    <w:semiHidden/>
    <w:rsid w:val="00522F6F"/>
    <w:rPr>
      <w:rFonts w:eastAsiaTheme="majorEastAsia" w:cstheme="majorBidi"/>
      <w:i/>
      <w:iCs/>
      <w:color w:val="2F5496" w:themeColor="accent1" w:themeShade="BF"/>
    </w:rPr>
  </w:style>
  <w:style w:type="character" w:customStyle="1" w:styleId="5Char">
    <w:name w:val="Επικεφαλίδα 5 Char"/>
    <w:basedOn w:val="a0"/>
    <w:link w:val="5"/>
    <w:uiPriority w:val="9"/>
    <w:semiHidden/>
    <w:rsid w:val="00522F6F"/>
    <w:rPr>
      <w:rFonts w:eastAsiaTheme="majorEastAsia" w:cstheme="majorBidi"/>
      <w:color w:val="2F5496" w:themeColor="accent1" w:themeShade="BF"/>
    </w:rPr>
  </w:style>
  <w:style w:type="character" w:customStyle="1" w:styleId="6Char">
    <w:name w:val="Επικεφαλίδα 6 Char"/>
    <w:basedOn w:val="a0"/>
    <w:link w:val="6"/>
    <w:uiPriority w:val="9"/>
    <w:semiHidden/>
    <w:rsid w:val="00522F6F"/>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522F6F"/>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522F6F"/>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522F6F"/>
    <w:rPr>
      <w:rFonts w:eastAsiaTheme="majorEastAsia" w:cstheme="majorBidi"/>
      <w:color w:val="272727" w:themeColor="text1" w:themeTint="D8"/>
    </w:rPr>
  </w:style>
  <w:style w:type="paragraph" w:styleId="a3">
    <w:name w:val="Title"/>
    <w:basedOn w:val="a"/>
    <w:next w:val="a"/>
    <w:link w:val="Char"/>
    <w:uiPriority w:val="10"/>
    <w:qFormat/>
    <w:rsid w:val="00522F6F"/>
    <w:pPr>
      <w:spacing w:after="80"/>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522F6F"/>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522F6F"/>
    <w:pPr>
      <w:numPr>
        <w:ilvl w:val="1"/>
      </w:numPr>
      <w:spacing w:after="160"/>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522F6F"/>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522F6F"/>
    <w:pPr>
      <w:spacing w:before="160" w:after="160"/>
      <w:jc w:val="center"/>
    </w:pPr>
    <w:rPr>
      <w:i/>
      <w:iCs/>
      <w:color w:val="404040" w:themeColor="text1" w:themeTint="BF"/>
    </w:rPr>
  </w:style>
  <w:style w:type="character" w:customStyle="1" w:styleId="Char1">
    <w:name w:val="Απόσπασμα Char"/>
    <w:basedOn w:val="a0"/>
    <w:link w:val="a5"/>
    <w:uiPriority w:val="29"/>
    <w:rsid w:val="00522F6F"/>
    <w:rPr>
      <w:i/>
      <w:iCs/>
      <w:color w:val="404040" w:themeColor="text1" w:themeTint="BF"/>
    </w:rPr>
  </w:style>
  <w:style w:type="paragraph" w:styleId="a6">
    <w:name w:val="List Paragraph"/>
    <w:basedOn w:val="a"/>
    <w:uiPriority w:val="34"/>
    <w:qFormat/>
    <w:rsid w:val="00522F6F"/>
    <w:pPr>
      <w:ind w:left="720"/>
      <w:contextualSpacing/>
    </w:pPr>
  </w:style>
  <w:style w:type="character" w:styleId="a7">
    <w:name w:val="Intense Emphasis"/>
    <w:basedOn w:val="a0"/>
    <w:uiPriority w:val="21"/>
    <w:qFormat/>
    <w:rsid w:val="00522F6F"/>
    <w:rPr>
      <w:i/>
      <w:iCs/>
      <w:color w:val="2F5496" w:themeColor="accent1" w:themeShade="BF"/>
    </w:rPr>
  </w:style>
  <w:style w:type="paragraph" w:styleId="a8">
    <w:name w:val="Intense Quote"/>
    <w:basedOn w:val="a"/>
    <w:next w:val="a"/>
    <w:link w:val="Char2"/>
    <w:uiPriority w:val="30"/>
    <w:qFormat/>
    <w:rsid w:val="00522F6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har2">
    <w:name w:val="Έντονο εισαγωγικό Char"/>
    <w:basedOn w:val="a0"/>
    <w:link w:val="a8"/>
    <w:uiPriority w:val="30"/>
    <w:rsid w:val="00522F6F"/>
    <w:rPr>
      <w:i/>
      <w:iCs/>
      <w:color w:val="2F5496" w:themeColor="accent1" w:themeShade="BF"/>
    </w:rPr>
  </w:style>
  <w:style w:type="character" w:styleId="a9">
    <w:name w:val="Intense Reference"/>
    <w:basedOn w:val="a0"/>
    <w:uiPriority w:val="32"/>
    <w:qFormat/>
    <w:rsid w:val="00522F6F"/>
    <w:rPr>
      <w:b/>
      <w:bCs/>
      <w:smallCaps/>
      <w:color w:val="2F5496" w:themeColor="accent1" w:themeShade="BF"/>
      <w:spacing w:val="5"/>
    </w:rPr>
  </w:style>
  <w:style w:type="paragraph" w:styleId="aa">
    <w:name w:val="Balloon Text"/>
    <w:basedOn w:val="a"/>
    <w:link w:val="Char3"/>
    <w:uiPriority w:val="99"/>
    <w:semiHidden/>
    <w:unhideWhenUsed/>
    <w:rsid w:val="007504E7"/>
    <w:rPr>
      <w:rFonts w:ascii="Tahoma" w:hAnsi="Tahoma" w:cs="Tahoma"/>
      <w:sz w:val="16"/>
      <w:szCs w:val="16"/>
    </w:rPr>
  </w:style>
  <w:style w:type="character" w:customStyle="1" w:styleId="Char3">
    <w:name w:val="Κείμενο πλαισίου Char"/>
    <w:basedOn w:val="a0"/>
    <w:link w:val="aa"/>
    <w:uiPriority w:val="99"/>
    <w:semiHidden/>
    <w:rsid w:val="007504E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177</TotalTime>
  <Pages>1</Pages>
  <Words>317</Words>
  <Characters>1713</Characters>
  <Application>Microsoft Office Word</Application>
  <DocSecurity>0</DocSecurity>
  <Lines>14</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Mariana Koumarianou</dc:creator>
  <cp:keywords/>
  <dc:description/>
  <cp:lastModifiedBy>Kalentis</cp:lastModifiedBy>
  <cp:revision>11</cp:revision>
  <dcterms:created xsi:type="dcterms:W3CDTF">2025-03-08T09:24:00Z</dcterms:created>
  <dcterms:modified xsi:type="dcterms:W3CDTF">2025-03-13T13:23:00Z</dcterms:modified>
</cp:coreProperties>
</file>